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FCACA5" w14:paraId="2C078E63" wp14:textId="6C445CC3">
      <w:pPr>
        <w:pStyle w:val="Heading1"/>
        <w:rPr>
          <w:b w:val="1"/>
          <w:bCs w:val="1"/>
          <w:color w:val="auto"/>
        </w:rPr>
      </w:pPr>
      <w:bookmarkStart w:name="_GoBack" w:id="0"/>
      <w:bookmarkEnd w:id="0"/>
      <w:r w:rsidRPr="07FCACA5" w:rsidR="07FCACA5">
        <w:rPr>
          <w:b w:val="1"/>
          <w:bCs w:val="1"/>
          <w:color w:val="auto"/>
        </w:rPr>
        <w:t>Microsoft Accessibility Overview</w:t>
      </w:r>
    </w:p>
    <w:p w:rsidR="07FCACA5" w:rsidP="07FCACA5" w:rsidRDefault="07FCACA5" w14:paraId="29DB8183" w14:textId="6762F881">
      <w:pPr>
        <w:pStyle w:val="Normal"/>
        <w:rPr>
          <w:b w:val="0"/>
          <w:bCs w:val="0"/>
        </w:rPr>
      </w:pPr>
      <w:r w:rsidR="07FCACA5">
        <w:rPr>
          <w:b w:val="0"/>
          <w:bCs w:val="0"/>
        </w:rPr>
        <w:t xml:space="preserve">Microsoft believes in Universal Design and has incorporated technical innovations to assist Inclusion and Accessibility across a wide range of products and services.  </w:t>
      </w:r>
    </w:p>
    <w:p w:rsidR="07FCACA5" w:rsidP="07FCACA5" w:rsidRDefault="07FCACA5" w14:paraId="348FD41B" w14:textId="113EBABD">
      <w:pPr>
        <w:pStyle w:val="Normal"/>
        <w:rPr>
          <w:b w:val="0"/>
          <w:bCs w:val="0"/>
        </w:rPr>
      </w:pPr>
      <w:r w:rsidR="07FCACA5">
        <w:rPr>
          <w:b w:val="0"/>
          <w:bCs w:val="0"/>
        </w:rPr>
        <w:t xml:space="preserve">Here is a collection of some specific resources and information that may be useful to your practice. </w:t>
      </w:r>
    </w:p>
    <w:p w:rsidR="07FCACA5" w:rsidP="07FCACA5" w:rsidRDefault="07FCACA5" w14:paraId="2BB3CC51" w14:textId="27576ADD">
      <w:pPr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</w:pPr>
    </w:p>
    <w:p w:rsidR="07FCACA5" w:rsidP="07FCACA5" w:rsidRDefault="07FCACA5" w14:paraId="6162D3B8" w14:textId="759DDDF1">
      <w:pPr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</w:pPr>
      <w:r w:rsidRPr="07FCACA5" w:rsidR="07FCACA5"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  <w:t>Microsoft Accessibility Stories (and Customer Stories):</w:t>
      </w:r>
    </w:p>
    <w:p w:rsidR="07FCACA5" w:rsidP="07FCACA5" w:rsidRDefault="07FCACA5" w14:paraId="119C8165" w14:textId="6342B7EC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c31a4c74914b44e9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Empowering employees with disabilities</w:t>
        </w:r>
      </w:hyperlink>
    </w:p>
    <w:p w:rsidR="07FCACA5" w:rsidP="07FCACA5" w:rsidRDefault="07FCACA5" w14:paraId="033E5DC7" w14:textId="52E008DF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e2b5897ae403418f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Microsoft leaders who revealed disabilities found unexpected rewards, and so did their teams</w:t>
        </w:r>
      </w:hyperlink>
    </w:p>
    <w:p w:rsidR="07FCACA5" w:rsidP="07FCACA5" w:rsidRDefault="07FCACA5" w14:paraId="690295ED" w14:textId="7383AADA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68c56aa3241b435d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Reimagine accessibility blog post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little older from 2018 but nice blog post and video.</w:t>
      </w:r>
    </w:p>
    <w:p w:rsidR="07FCACA5" w:rsidP="07FCACA5" w:rsidRDefault="07FCACA5" w14:paraId="346944EC" w14:textId="46B497D7">
      <w:pPr>
        <w:pStyle w:val="ListParagraph"/>
        <w:numPr>
          <w:ilvl w:val="0"/>
          <w:numId w:val="1"/>
        </w:numPr>
        <w:rPr>
          <w:noProof w:val="0"/>
          <w:color w:val="201F1E"/>
          <w:sz w:val="22"/>
          <w:szCs w:val="22"/>
          <w:lang w:val="en-US"/>
        </w:rPr>
      </w:pPr>
      <w:hyperlink r:id="R5625c657122f4e39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Customer Accessibility Stories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a whole collection of amazing accessibility stories from our customers.</w:t>
      </w:r>
    </w:p>
    <w:p w:rsidR="07FCACA5" w:rsidP="07FCACA5" w:rsidRDefault="07FCACA5" w14:paraId="19882B57" w14:textId="24D99280">
      <w:pPr>
        <w:pStyle w:val="ListParagraph"/>
        <w:numPr>
          <w:ilvl w:val="0"/>
          <w:numId w:val="1"/>
        </w:numPr>
        <w:rPr>
          <w:noProof w:val="0"/>
          <w:color w:val="201F1E"/>
          <w:sz w:val="22"/>
          <w:szCs w:val="22"/>
          <w:lang w:val="en-US"/>
        </w:rPr>
      </w:pPr>
      <w:hyperlink r:id="Rd3eaa14714054a86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AI Blog: AI powered captioning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AI technology helps students who are deaf learn.</w:t>
      </w:r>
    </w:p>
    <w:p w:rsidR="07FCACA5" w:rsidP="07FCACA5" w:rsidRDefault="07FCACA5" w14:paraId="59C350C8" w14:textId="67AF93EF">
      <w:pPr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</w:pPr>
      <w:r w:rsidRPr="07FCACA5" w:rsidR="07FCACA5"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  <w:t>The Microsoft Accessibility Overview:</w:t>
      </w:r>
    </w:p>
    <w:p w:rsidR="07FCACA5" w:rsidP="07FCACA5" w:rsidRDefault="07FCACA5" w14:paraId="5D0245BE" w14:textId="3102CC77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2d8776709d304d67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Vision</w:t>
        </w:r>
      </w:hyperlink>
    </w:p>
    <w:p w:rsidR="07FCACA5" w:rsidP="07FCACA5" w:rsidRDefault="07FCACA5" w14:paraId="1C0F7775" w14:textId="438FBD5D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8b364051db80469c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Hearing</w:t>
        </w:r>
      </w:hyperlink>
    </w:p>
    <w:p w:rsidR="07FCACA5" w:rsidP="07FCACA5" w:rsidRDefault="07FCACA5" w14:paraId="3BA00D69" w14:textId="312BA8EF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f398b2ee40ac41e1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Neurodiversity</w:t>
        </w:r>
      </w:hyperlink>
    </w:p>
    <w:p w:rsidR="07FCACA5" w:rsidP="07FCACA5" w:rsidRDefault="07FCACA5" w14:paraId="65220974" w14:textId="2AD884CD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6deed603d11c4f8d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Learning</w:t>
        </w:r>
      </w:hyperlink>
    </w:p>
    <w:p w:rsidR="07FCACA5" w:rsidP="07FCACA5" w:rsidRDefault="07FCACA5" w14:paraId="46C2D049" w14:textId="69105337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dc1a1e9b3be54032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Mobility</w:t>
        </w:r>
      </w:hyperlink>
    </w:p>
    <w:p w:rsidR="07FCACA5" w:rsidP="07FCACA5" w:rsidRDefault="07FCACA5" w14:paraId="33F972F6" w14:textId="476C54E0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85c81a56cdda4ff3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Mental Health</w:t>
        </w:r>
      </w:hyperlink>
    </w:p>
    <w:p w:rsidR="07FCACA5" w:rsidP="07FCACA5" w:rsidRDefault="07FCACA5" w14:paraId="79F8CCDD" w14:textId="6BE6FA6A">
      <w:pPr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</w:pPr>
      <w:r w:rsidRPr="07FCACA5" w:rsidR="07FCACA5"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  <w:t xml:space="preserve">Microsoft Tools &amp; </w:t>
      </w:r>
      <w:r w:rsidRPr="07FCACA5" w:rsidR="07FCACA5"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  <w:t>Applications</w:t>
      </w:r>
      <w:r w:rsidRPr="07FCACA5" w:rsidR="07FCACA5"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  <w:t xml:space="preserve"> </w:t>
      </w:r>
    </w:p>
    <w:p w:rsidR="07FCACA5" w:rsidP="07FCACA5" w:rsidRDefault="07FCACA5" w14:paraId="71C22A58" w14:textId="4A1BF842">
      <w:pPr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</w:pPr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A few tools &amp; applications we use as part of our Microsoft O365 Suite, Microsoft Teams or via the Microsoft ‘Read and Write’ tool Bar added to your Browser :</w:t>
      </w:r>
    </w:p>
    <w:p w:rsidR="07FCACA5" w:rsidP="07FCACA5" w:rsidRDefault="07FCACA5" w14:paraId="45663A90" w14:textId="2391AFFC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87c3e31f0bb0458d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Presentation Translator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Live subtitles on your PowerPoint presentation. Native to the latest PowerPoint (but can be downloaded online if needed through this link)</w:t>
      </w:r>
    </w:p>
    <w:p w:rsidR="07FCACA5" w:rsidP="07FCACA5" w:rsidRDefault="07FCACA5" w14:paraId="1638B12A" w14:textId="0F7BD9AD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0c76a3c7c506472b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Dictate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Dictate your documents</w:t>
      </w:r>
    </w:p>
    <w:p w:rsidR="07FCACA5" w:rsidP="07FCACA5" w:rsidRDefault="07FCACA5" w14:paraId="001E2FAA" w14:textId="5DB214BC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8a4581d0e0e249f9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Voice recognition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Use Voice Recognition in Windows 10</w:t>
      </w:r>
    </w:p>
    <w:p w:rsidR="07FCACA5" w:rsidP="07FCACA5" w:rsidRDefault="07FCACA5" w14:paraId="1FDEB00E" w14:textId="1105AA8D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102aafcf42be407e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Autogenerate video transcriptions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Automatic captions and a transcript for your Microsoft Stream videos</w:t>
      </w:r>
    </w:p>
    <w:p w:rsidR="07FCACA5" w:rsidP="07FCACA5" w:rsidRDefault="07FCACA5" w14:paraId="225A7D07" w14:textId="6DE2B9A8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b5b6335c8e0d44f6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Immersive Reader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Microsoft learning tools, the fantastic reader (decode words, show word types, line focus, translation and more..)</w:t>
      </w:r>
    </w:p>
    <w:p w:rsidR="07FCACA5" w:rsidP="07FCACA5" w:rsidRDefault="07FCACA5" w14:paraId="1882A387" w14:textId="307DCE87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68f1f28e37524e14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Office Lens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App that trims, enhances, and makes pictures of whiteboards and docs readable.</w:t>
      </w:r>
    </w:p>
    <w:p w:rsidR="07FCACA5" w:rsidP="07FCACA5" w:rsidRDefault="07FCACA5" w14:paraId="5E0752DC" w14:textId="279B552E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684b49f6b6fa4d5a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Seeing AI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: </w:t>
      </w:r>
      <w:proofErr w:type="gramStart"/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free app,</w:t>
      </w:r>
      <w:proofErr w:type="gramEnd"/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describes the world around you! Download on your phone.</w:t>
      </w:r>
    </w:p>
    <w:p w:rsidR="07FCACA5" w:rsidP="07FCACA5" w:rsidRDefault="07FCACA5" w14:paraId="7375475B" w14:textId="790B045C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9828d21f32a44312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Soundscape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A map delivered in 3D sound (A Microsoft research project)</w:t>
      </w:r>
    </w:p>
    <w:p w:rsidR="07FCACA5" w:rsidP="07FCACA5" w:rsidRDefault="07FCACA5" w14:paraId="0207F4FD" w14:textId="23B54549">
      <w:pPr>
        <w:pStyle w:val="ListParagraph"/>
        <w:numPr>
          <w:ilvl w:val="0"/>
          <w:numId w:val="1"/>
        </w:numPr>
        <w:rPr>
          <w:color w:val="201F1E"/>
          <w:sz w:val="22"/>
          <w:szCs w:val="22"/>
        </w:rPr>
      </w:pPr>
      <w:hyperlink r:id="Rbca44f852f914ad4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Cognitive Services: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 Advanced - Azure Cognitive Services, infuse your apps, websites, bots, with intelligent algorithms to see, hear, speak, understand and interpret your user needs through natural methods of communication.</w:t>
      </w:r>
    </w:p>
    <w:p w:rsidR="07FCACA5" w:rsidP="07FCACA5" w:rsidRDefault="07FCACA5" w14:paraId="5E2BD580" w14:textId="5BB98835">
      <w:pPr>
        <w:pStyle w:val="Normal"/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</w:pPr>
    </w:p>
    <w:p w:rsidR="07FCACA5" w:rsidP="07FCACA5" w:rsidRDefault="07FCACA5" w14:paraId="6B5D0FC6" w14:textId="123C5AB3">
      <w:pPr>
        <w:pStyle w:val="Normal"/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</w:pPr>
    </w:p>
    <w:p w:rsidR="07FCACA5" w:rsidP="07FCACA5" w:rsidRDefault="07FCACA5" w14:paraId="31D7D57E" w14:textId="73CD6451">
      <w:pPr>
        <w:pStyle w:val="Normal"/>
        <w:ind w:firstLine="0"/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</w:pPr>
      <w:r w:rsidRPr="07FCACA5" w:rsidR="07FCACA5">
        <w:rPr>
          <w:rFonts w:ascii="Calibri" w:hAnsi="Calibri" w:eastAsia="Calibri" w:cs="Calibri"/>
          <w:b w:val="1"/>
          <w:bCs w:val="1"/>
          <w:noProof w:val="0"/>
          <w:color w:val="201F1E"/>
          <w:sz w:val="22"/>
          <w:szCs w:val="22"/>
          <w:lang w:val="en-US"/>
        </w:rPr>
        <w:t>Other Microsoft Resources</w:t>
      </w:r>
    </w:p>
    <w:p w:rsidR="07FCACA5" w:rsidP="07FCACA5" w:rsidRDefault="07FCACA5" w14:paraId="1448A8E6" w14:textId="069D100D">
      <w:pPr>
        <w:pStyle w:val="Normal"/>
        <w:ind w:left="360"/>
      </w:pPr>
      <w:hyperlink r:id="R65ec1895c4874022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AI for Accessibility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a world of opportunity.</w:t>
      </w:r>
    </w:p>
    <w:p w:rsidR="07FCACA5" w:rsidP="07FCACA5" w:rsidRDefault="07FCACA5" w14:paraId="3548DECF" w14:textId="62B74669">
      <w:pPr>
        <w:pStyle w:val="Normal"/>
        <w:ind w:left="360"/>
      </w:pPr>
      <w:hyperlink r:id="R7426665745794e63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Disability Answer Desk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: where customers with disabilities get support with Microsoft Office, Xbox, Windows.</w:t>
      </w:r>
    </w:p>
    <w:p w:rsidR="07FCACA5" w:rsidP="07FCACA5" w:rsidRDefault="07FCACA5" w14:paraId="01D9C47F" w14:textId="29C163E7">
      <w:pPr>
        <w:pStyle w:val="Normal"/>
        <w:ind w:left="360"/>
      </w:pPr>
      <w:hyperlink r:id="Rb3e2854a64da4171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Centre for Inclusive Design:</w:t>
        </w:r>
      </w:hyperlink>
      <w:r w:rsidRPr="07FCACA5" w:rsidR="07FCACA5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Centre for Inclusive Design is a social enterprise, partnering with industry experts, practitioners, entrepreneurs, and global partners to design systems, products, services and customer experiences based on inclusive principles.</w:t>
      </w:r>
    </w:p>
    <w:p w:rsidR="07FCACA5" w:rsidP="07FCACA5" w:rsidRDefault="07FCACA5" w14:paraId="776004CF" w14:textId="39D06C2E">
      <w:pPr>
        <w:pStyle w:val="Normal"/>
        <w:ind w:left="360"/>
      </w:pPr>
      <w:hyperlink r:id="Rf33670ece35948bf">
        <w:r w:rsidRPr="07FCACA5" w:rsidR="07FCACA5">
          <w:rPr>
            <w:rStyle w:val="Hyperlink"/>
            <w:rFonts w:ascii="Calibri" w:hAnsi="Calibri" w:eastAsia="Calibri" w:cs="Calibri"/>
            <w:noProof w:val="0"/>
            <w:color w:val="201F1E"/>
            <w:sz w:val="22"/>
            <w:szCs w:val="22"/>
            <w:lang w:val="en-US"/>
          </w:rPr>
          <w:t>The benefit of designing for everyone report</w:t>
        </w:r>
      </w:hyperlink>
    </w:p>
    <w:p w:rsidR="07FCACA5" w:rsidP="07FCACA5" w:rsidRDefault="07FCACA5" w14:paraId="7AED3C82" w14:textId="6DA7119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5263DD"/>
  <w15:docId w15:val="{ba180cba-d5ce-4523-b16f-e18f1c19f34c}"/>
  <w:rsids>
    <w:rsidRoot w:val="0A5263DD"/>
    <w:rsid w:val="07FCACA5"/>
    <w:rsid w:val="0A5263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3" Type="http://schemas.openxmlformats.org/officeDocument/2006/relationships/webSettings" Target="/word/webSettings.xml"/><Relationship Id="Re2b5897ae403418f" Type="http://schemas.openxmlformats.org/officeDocument/2006/relationships/hyperlink" Target="https://protect-au.mimecast.com/s/MjpMC91ZRphQR63RsOo6oy?domain=news.microsoft.com" TargetMode="External"/><Relationship Id="R2d8776709d304d67" Type="http://schemas.openxmlformats.org/officeDocument/2006/relationships/hyperlink" Target="https://protect-au.mimecast.com/s/MOp6CgZo1xH9Pj0PF7FooS?domain=microsoft.com" TargetMode="External"/><Relationship Id="R6deed603d11c4f8d" Type="http://schemas.openxmlformats.org/officeDocument/2006/relationships/hyperlink" Target="https://protect-au.mimecast.com/s/sHfDClxwjvHxO3nOcjQtN_?domain=microsoft.com" TargetMode="External"/><Relationship Id="R7426665745794e63" Type="http://schemas.openxmlformats.org/officeDocument/2006/relationships/hyperlink" Target="https://protect-au.mimecast.com/s/w8ltCBNZl8ijPk6Ps8nRY5?domain=microsoft.com" TargetMode="External"/><Relationship Id="Rd3eaa14714054a86" Type="http://schemas.openxmlformats.org/officeDocument/2006/relationships/hyperlink" Target="https://protect-au.mimecast.com/s/gsdjC71ZNnhlE0pECWjNTu?domain=blogs.microsoft.com" TargetMode="External"/><Relationship Id="Rdc1a1e9b3be54032" Type="http://schemas.openxmlformats.org/officeDocument/2006/relationships/hyperlink" Target="https://protect-au.mimecast.com/s/8A4SCmOxl2fz17J1tLSnKB?domain=microsoft.com" TargetMode="External"/><Relationship Id="R8a4581d0e0e249f9" Type="http://schemas.openxmlformats.org/officeDocument/2006/relationships/hyperlink" Target="https://protect-au.mimecast.com/s/3nQcCq7BwVcZLx0Lc21Pee?domain=support.microsoft.com" TargetMode="External"/><Relationship Id="R68f1f28e37524e14" Type="http://schemas.openxmlformats.org/officeDocument/2006/relationships/hyperlink" Target="https://protect-au.mimecast.com/s/_6lNCwVLMEfK0480FG1Jud?domain=microsoft.com" TargetMode="External"/><Relationship Id="R684b49f6b6fa4d5a" Type="http://schemas.openxmlformats.org/officeDocument/2006/relationships/hyperlink" Target="https://protect-au.mimecast.com/s/nsYqCxnMOVUkmgMmcqDBWZ?domain=microsoft.com" TargetMode="External"/><Relationship Id="Rb3e2854a64da4171" Type="http://schemas.openxmlformats.org/officeDocument/2006/relationships/hyperlink" Target="https://protect-au.mimecast.com/s/yaSdCD1jpYhqjWvjFolgeT?domain=centreforinclusivedesign.org" TargetMode="External"/><Relationship Id="Rf33670ece35948bf" Type="http://schemas.openxmlformats.org/officeDocument/2006/relationships/hyperlink" Target="https://protect-au.mimecast.com/s/JNRUCE8krZHL1z91c15_f9?domain=centreforinclusivedesign.org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85c81a56cdda4ff3" Type="http://schemas.openxmlformats.org/officeDocument/2006/relationships/hyperlink" Target="https://protect-au.mimecast.com/s/6NveCnxynYHvl1OlcKUDWn?domain=microsoft.com" TargetMode="External"/><Relationship Id="R9828d21f32a44312" Type="http://schemas.openxmlformats.org/officeDocument/2006/relationships/hyperlink" Target="https://protect-au.mimecast.com/s/gMReCyoNQ6CZ6QX6cq5W3R?domain=microsoft.com" TargetMode="External"/><Relationship Id="R65ec1895c4874022" Type="http://schemas.openxmlformats.org/officeDocument/2006/relationships/hyperlink" Target="https://protect-au.mimecast.com/s/Jo7ACANZjQi4rP6rFmkk6F?domain=microsoft.com" TargetMode="External"/><Relationship Id="rId1" Type="http://schemas.openxmlformats.org/officeDocument/2006/relationships/styles" Target="/word/styles.xml"/><Relationship Id="R87c3e31f0bb0458d" Type="http://schemas.openxmlformats.org/officeDocument/2006/relationships/hyperlink" Target="https://protect-au.mimecast.com/s/hKMaCoVzpvfEl1qlcNusTt?domain=microsoft.com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8b364051db80469c" Type="http://schemas.openxmlformats.org/officeDocument/2006/relationships/hyperlink" Target="https://protect-au.mimecast.com/s/Wr4NCjZr7vH8lw5lFjvbyM?domain=microsoft.com" TargetMode="External"/><Relationship Id="Rc31a4c74914b44e9" Type="http://schemas.openxmlformats.org/officeDocument/2006/relationships/hyperlink" Target="https://protect-au.mimecast.com/s/jYhPC81ZPoh1OAvOT2BeVF?domain=blogs.microsoft.com" TargetMode="External"/><Relationship Id="R102aafcf42be407e" Type="http://schemas.openxmlformats.org/officeDocument/2006/relationships/hyperlink" Target="https://protect-au.mimecast.com/s/VYoDCr8DyEHEwzVwcR8uzx?domain=docs.microsoft.com" TargetMode="External"/><Relationship Id="Rbca44f852f914ad4" Type="http://schemas.openxmlformats.org/officeDocument/2006/relationships/hyperlink" Target="https://protect-au.mimecast.com/s/Yx03CzvOVBH68yg8flIGRi?domain=azure.microsoft.com" TargetMode="External"/><Relationship Id="rId4" Type="http://schemas.openxmlformats.org/officeDocument/2006/relationships/fontTable" Target="/word/fontTable.xml"/><Relationship Id="R68c56aa3241b435d" Type="http://schemas.openxmlformats.org/officeDocument/2006/relationships/hyperlink" Target="https://protect-au.mimecast.com/s/bWGYC0YZv2SVJ9oJHOV3CK?domain=microsoft.com" TargetMode="External"/><Relationship Id="R5625c657122f4e39" Type="http://schemas.openxmlformats.org/officeDocument/2006/relationships/hyperlink" Target="https://protect-au.mimecast.com/s/xTKkC6X1LmSzVgOVtpFgfC?domain=microsoft.com" TargetMode="External"/><Relationship Id="Rf398b2ee40ac41e1" Type="http://schemas.openxmlformats.org/officeDocument/2006/relationships/hyperlink" Target="https://protect-au.mimecast.com/s/1-jHCk8v9wH9YRWYFNxVuj?domain=microsoft.com" TargetMode="External"/><Relationship Id="R0c76a3c7c506472b" Type="http://schemas.openxmlformats.org/officeDocument/2006/relationships/hyperlink" Target="https://protect-au.mimecast.com/s/URfDCp8ArRHmQJMQcBR8cJ?domain=support.office.com" TargetMode="External"/><Relationship Id="Rb5b6335c8e0d44f6" Type="http://schemas.openxmlformats.org/officeDocument/2006/relationships/hyperlink" Target="https://protect-au.mimecast.com/s/xewlCvl0KYHxOPNOcnMFIl?domain=onenote.com" TargetMode="External"/><Relationship Id="Rd8861944014d46cb" Type="http://schemas.openxmlformats.org/officeDocument/2006/relationships/numbering" Target="/word/numbering.xml"/><Relationship Id="rId8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0CA82C8E5E64881FC3879B6283BE5" ma:contentTypeVersion="9" ma:contentTypeDescription="Create a new document." ma:contentTypeScope="" ma:versionID="ac089bdedb47887c186394f9936a9afb">
  <xsd:schema xmlns:xsd="http://www.w3.org/2001/XMLSchema" xmlns:xs="http://www.w3.org/2001/XMLSchema" xmlns:p="http://schemas.microsoft.com/office/2006/metadata/properties" xmlns:ns2="296ac8c0-1905-4cb8-9b2a-9365aff986f0" xmlns:ns3="4fe0adeb-66bd-4a13-a0b8-077a2a4fdd72" targetNamespace="http://schemas.microsoft.com/office/2006/metadata/properties" ma:root="true" ma:fieldsID="bc5bf25980f320b9321a076292239196" ns2:_="" ns3:_="">
    <xsd:import namespace="296ac8c0-1905-4cb8-9b2a-9365aff986f0"/>
    <xsd:import namespace="4fe0adeb-66bd-4a13-a0b8-077a2a4fd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c8c0-1905-4cb8-9b2a-9365aff9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0adeb-66bd-4a13-a0b8-077a2a4f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E4949-8291-49C6-9E9D-E6B9B43EBC9D}"/>
</file>

<file path=customXml/itemProps2.xml><?xml version="1.0" encoding="utf-8"?>
<ds:datastoreItem xmlns:ds="http://schemas.openxmlformats.org/officeDocument/2006/customXml" ds:itemID="{BB88708C-CF68-4B13-9422-9F36D0DA52F3}"/>
</file>

<file path=customXml/itemProps3.xml><?xml version="1.0" encoding="utf-8"?>
<ds:datastoreItem xmlns:ds="http://schemas.openxmlformats.org/officeDocument/2006/customXml" ds:itemID="{B91231CD-35EB-451E-9EE3-6E79C50663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McCarthy</dc:creator>
  <cp:keywords/>
  <dc:description/>
  <cp:lastModifiedBy>Sheila McCarthy</cp:lastModifiedBy>
  <dcterms:created xsi:type="dcterms:W3CDTF">2019-10-23T03:14:58Z</dcterms:created>
  <dcterms:modified xsi:type="dcterms:W3CDTF">2019-10-23T03:23:17Z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0x0101003F20CA82C8E5E64881FC3879B6283BE5</vt:lpwstr>
  </property>
</Properties>
</file>